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4" w:rsidRPr="00222229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29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C37784" w:rsidRPr="00222229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29">
        <w:rPr>
          <w:rFonts w:ascii="Times New Roman" w:eastAsia="Calibri" w:hAnsi="Times New Roman" w:cs="Times New Roman"/>
          <w:b/>
          <w:sz w:val="28"/>
          <w:szCs w:val="28"/>
        </w:rPr>
        <w:t>занятий в дистанционном формате на 31.01.2022 год</w:t>
      </w:r>
    </w:p>
    <w:p w:rsidR="00C37784" w:rsidRPr="00222229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490"/>
        <w:gridCol w:w="2835"/>
        <w:gridCol w:w="7371"/>
      </w:tblGrid>
      <w:tr w:rsidR="00C37784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дополнительного образования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 xml:space="preserve">занятия, ссылка </w:t>
            </w:r>
          </w:p>
        </w:tc>
      </w:tr>
      <w:tr w:rsidR="00C37784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Кожухов Александр Юрьевич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C37784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«Экран. Вывод информации на экран EV3».</w:t>
            </w:r>
          </w:p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C37784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 В этом </w:t>
            </w:r>
            <w:proofErr w:type="spellStart"/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видеоуроке</w:t>
            </w:r>
            <w:proofErr w:type="spellEnd"/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мы подробно рассмотрим экран программного блока EV3. Изучим способы вывода информации на экран. В конце занятия домашнее задание для самостоятельного выполнения.</w:t>
            </w:r>
          </w:p>
          <w:p w:rsidR="00C37784" w:rsidRPr="00222229" w:rsidRDefault="00C37784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proofErr w:type="gramStart"/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Ссылка:  </w:t>
            </w:r>
            <w:hyperlink r:id="rId5" w:tgtFrame="_blank" w:history="1">
              <w:r w:rsidRPr="0022222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https://youtu.be/_bQpxyIAZoo</w:t>
              </w:r>
              <w:proofErr w:type="gramEnd"/>
            </w:hyperlink>
          </w:p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784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093D68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Сказочки </w:t>
            </w:r>
            <w:r w:rsidR="00222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22229">
              <w:rPr>
                <w:rFonts w:ascii="Times New Roman" w:hAnsi="Times New Roman"/>
                <w:color w:val="000000"/>
                <w:sz w:val="28"/>
                <w:szCs w:val="28"/>
              </w:rPr>
              <w:t>бучения)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Кожевникова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093D68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2D5E60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продолжения репетиционных занятий дома повторяйте Артикуляционную гимнастику. Вспоминайте и другие упражн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ения, которые здесь не описаны. В помощь вам материал, просмотреть к</w:t>
            </w:r>
            <w:r w:rsid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оторый можно перейдя по ссылке: </w:t>
            </w:r>
            <w:hyperlink r:id="rId6" w:history="1">
              <w:r w:rsidR="00093D68"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</w:t>
              </w:r>
              <w:r w:rsidR="00093D68"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  <w:r w:rsidR="00093D68"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.com/watch?v=fqBdagBb5nE</w:t>
              </w:r>
            </w:hyperlink>
            <w:r w:rsid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093D68"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7784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Аншаков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C37784" w:rsidP="00C377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3870AA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«Вскрытый и двойной шах» 1 год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на сегодняшнем занятии мы продолжаем изучать тему «Шах». Мы познакомимся с такими терминами как «вскрытый шах» и «двойной шах». Ознакомьтесь с учебным материалом, перейдя по ссылке: </w:t>
            </w:r>
            <w:hyperlink r:id="rId7" w:history="1">
              <w:r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https://шахматнаяпланета.рф/</w:t>
              </w:r>
            </w:hyperlink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3870AA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«Двойной удар ферзём» 3 год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3870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Ознакомьтесь с учебным материалом, перейдя по </w:t>
            </w:r>
            <w:proofErr w:type="gram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ссылке:  </w:t>
            </w:r>
            <w:hyperlink r:id="rId8" w:history="1">
              <w:r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https://шахматнаяпланета.рф/</w:t>
              </w:r>
              <w:proofErr w:type="gramEnd"/>
            </w:hyperlink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На этом занятии мы продолжим изучать тактические приёмы и узнаем как двойные удары наносит ферзь.                             </w:t>
            </w:r>
          </w:p>
          <w:p w:rsidR="003870AA" w:rsidRPr="00222229" w:rsidRDefault="003870AA" w:rsidP="003870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3870AA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C377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«Мат в два хода с помощью жертвы </w:t>
            </w:r>
            <w:proofErr w:type="gram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ладьи ,слона</w:t>
            </w:r>
            <w:proofErr w:type="gram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коня. » 4 год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222229" w:rsidRDefault="003870AA" w:rsidP="003870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сегодняшнем занятии мы продолжаем изучать приёмы атаки на короля. Ознакомьтесь с учебным материалом, перейдя по </w:t>
            </w:r>
            <w:proofErr w:type="gram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ссылке:  </w:t>
            </w:r>
            <w:hyperlink r:id="rId9" w:history="1">
              <w:r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https://шахматнаяпланета.рф/</w:t>
              </w:r>
              <w:proofErr w:type="gramEnd"/>
            </w:hyperlink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C37784" w:rsidRPr="00222229" w:rsidTr="00222229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«Занимательный английский»   </w:t>
            </w:r>
          </w:p>
          <w:p w:rsidR="00C37784" w:rsidRPr="00222229" w:rsidRDefault="00222229" w:rsidP="00222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</w:rPr>
              <w:t>(II год</w:t>
            </w:r>
            <w:r w:rsidR="00C37784" w:rsidRPr="00222229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обучения)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31359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«Указательные местоимения </w:t>
            </w:r>
            <w:r w:rsidRPr="00222229">
              <w:rPr>
                <w:rFonts w:ascii="Times New Roman" w:hAnsi="Times New Roman"/>
                <w:color w:val="2C2D2E"/>
                <w:sz w:val="28"/>
                <w:szCs w:val="28"/>
                <w:lang w:val="en-US"/>
              </w:rPr>
              <w:t>some</w:t>
            </w:r>
            <w:r w:rsidRPr="00222229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, </w:t>
            </w:r>
            <w:r w:rsidRPr="00222229">
              <w:rPr>
                <w:rFonts w:ascii="Times New Roman" w:hAnsi="Times New Roman"/>
                <w:color w:val="2C2D2E"/>
                <w:sz w:val="28"/>
                <w:szCs w:val="28"/>
                <w:lang w:val="en-US"/>
              </w:rPr>
              <w:t>any</w:t>
            </w:r>
            <w:r w:rsidRPr="00222229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, </w:t>
            </w:r>
            <w:r w:rsidRPr="00222229">
              <w:rPr>
                <w:rFonts w:ascii="Times New Roman" w:hAnsi="Times New Roman"/>
                <w:color w:val="2C2D2E"/>
                <w:sz w:val="28"/>
                <w:szCs w:val="28"/>
                <w:lang w:val="en-US"/>
              </w:rPr>
              <w:t>no</w:t>
            </w:r>
            <w:r w:rsidRPr="00222229">
              <w:rPr>
                <w:rFonts w:ascii="Times New Roman" w:hAnsi="Times New Roman"/>
                <w:color w:val="2C2D2E"/>
                <w:sz w:val="28"/>
                <w:szCs w:val="28"/>
              </w:rPr>
              <w:t>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313599" w:rsidP="0031359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222229">
              <w:rPr>
                <w:rFonts w:ascii="Times New Roman" w:eastAsia="Times New Roman" w:hAnsi="Times New Roman"/>
                <w:color w:val="2C2D2E"/>
                <w:sz w:val="28"/>
                <w:szCs w:val="28"/>
              </w:rPr>
              <w:t xml:space="preserve">Чтобы познакомиться с новым материалом необходимо перейти по ссылке: </w:t>
            </w:r>
            <w:r w:rsidRPr="00222229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https://youtu.be/yEmwvvvsUFA                            </w:t>
            </w:r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После просмотра и прослушивания </w:t>
            </w:r>
            <w:proofErr w:type="gramStart"/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занятия ,</w:t>
            </w:r>
            <w:proofErr w:type="gramEnd"/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выполните письменные задания. Результаты жду в нашей группе </w:t>
            </w:r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WhatsApp</w:t>
            </w:r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или на электронную почту </w:t>
            </w:r>
            <w:hyperlink r:id="rId10" w:history="1">
              <w:r w:rsidRPr="002222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19</w:t>
              </w:r>
              <w:r w:rsidRPr="002222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milya</w:t>
              </w:r>
              <w:r w:rsidRPr="002222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80@</w:t>
              </w:r>
              <w:r w:rsidRPr="002222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mail</w:t>
              </w:r>
              <w:r w:rsidRPr="002222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2222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Упражнения для </w:t>
            </w:r>
            <w:proofErr w:type="gramStart"/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выполнения:   </w:t>
            </w:r>
            <w:proofErr w:type="gramEnd"/>
            <w:r w:rsidRPr="002222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1. 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>Обведите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 xml:space="preserve"> 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>правильный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 xml:space="preserve"> 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>вариант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 xml:space="preserve">.                                                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I have got 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val="en-US"/>
              </w:rPr>
              <w:t>some/any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rice.                                                               They have got 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val="en-US"/>
              </w:rPr>
              <w:t>some/any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fruit.                                                                     Have you got 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val="en-US"/>
              </w:rPr>
              <w:t>some/any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pasta?                                                    Has she got 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val="en-US"/>
              </w:rPr>
              <w:t>some/any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 sausages?                                              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Have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we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val="en-US"/>
              </w:rPr>
              <w:t>some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</w:rPr>
              <w:t>/</w:t>
            </w:r>
            <w:r w:rsidRPr="00222229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  <w:lang w:val="en-US"/>
              </w:rPr>
              <w:t>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Coke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?                                                         2. 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</w:rPr>
              <w:t xml:space="preserve">В каком предложении допущена ошибка.                         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I’ve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>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 rice.                                                                             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lastRenderedPageBreak/>
              <w:t xml:space="preserve">He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hasn’t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>any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 pasta.                                                           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Have you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>any 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milk?                                                         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We’ve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>some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 meat.                                                                         3. 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>Some 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or</w:t>
            </w:r>
            <w:r w:rsidRPr="00222229"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val="en-US"/>
              </w:rPr>
              <w:t xml:space="preserve"> any?                                        </w:t>
            </w:r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She 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has 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 _________pasta.              He 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hasn’t 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 ________eggs.                                                     We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have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 ________rice.                                                    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Have you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 ________sausages?                                           They </w:t>
            </w:r>
            <w:proofErr w:type="gramStart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have got</w:t>
            </w:r>
            <w:proofErr w:type="gramEnd"/>
            <w:r w:rsidRPr="00222229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 xml:space="preserve"> _______meat.</w:t>
            </w:r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«Маленькие мастера»</w:t>
            </w:r>
          </w:p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229" w:rsidRPr="00222229">
              <w:rPr>
                <w:rFonts w:ascii="Times New Roman" w:hAnsi="Times New Roman"/>
                <w:sz w:val="28"/>
                <w:szCs w:val="28"/>
              </w:rPr>
              <w:t>(</w:t>
            </w:r>
            <w:r w:rsidR="00222229" w:rsidRPr="0022222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  <w:r w:rsidR="00222229" w:rsidRPr="00222229">
              <w:rPr>
                <w:rFonts w:ascii="Times New Roman" w:hAnsi="Times New Roman"/>
                <w:sz w:val="28"/>
                <w:szCs w:val="28"/>
              </w:rPr>
              <w:t>)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784" w:rsidRPr="00222229" w:rsidRDefault="00C37784" w:rsidP="00C37784">
            <w:pPr>
              <w:rPr>
                <w:rFonts w:ascii="Times New Roman" w:hAnsi="Times New Roman"/>
                <w:color w:val="2C2D2E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048B8" w:rsidP="00C377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Жарикова</w:t>
            </w:r>
            <w:proofErr w:type="spell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048B8" w:rsidP="00C37784">
            <w:pPr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  <w:proofErr w:type="gram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из пластина</w:t>
            </w:r>
            <w:proofErr w:type="gram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«Зимнее дерево»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B8" w:rsidRPr="00222229" w:rsidRDefault="00C048B8" w:rsidP="00C048B8">
            <w:pPr>
              <w:pStyle w:val="a5"/>
              <w:rPr>
                <w:color w:val="000000"/>
                <w:sz w:val="28"/>
                <w:szCs w:val="28"/>
              </w:rPr>
            </w:pPr>
            <w:r w:rsidRPr="00222229">
              <w:rPr>
                <w:color w:val="000000"/>
                <w:sz w:val="28"/>
                <w:szCs w:val="28"/>
              </w:rPr>
              <w:t xml:space="preserve">Добрый день ребята. </w:t>
            </w:r>
            <w:r w:rsidR="00F66BA5" w:rsidRPr="00222229">
              <w:rPr>
                <w:color w:val="000000"/>
                <w:sz w:val="28"/>
                <w:szCs w:val="28"/>
              </w:rPr>
              <w:t>М</w:t>
            </w:r>
            <w:r w:rsidRPr="00222229">
              <w:rPr>
                <w:color w:val="000000"/>
                <w:sz w:val="28"/>
                <w:szCs w:val="28"/>
              </w:rPr>
              <w:t>ы нач</w:t>
            </w:r>
            <w:r w:rsidR="00F66BA5" w:rsidRPr="00222229">
              <w:rPr>
                <w:color w:val="000000"/>
                <w:sz w:val="28"/>
                <w:szCs w:val="28"/>
              </w:rPr>
              <w:t>и</w:t>
            </w:r>
            <w:r w:rsidRPr="00222229">
              <w:rPr>
                <w:color w:val="000000"/>
                <w:sz w:val="28"/>
                <w:szCs w:val="28"/>
              </w:rPr>
              <w:t>н</w:t>
            </w:r>
            <w:r w:rsidR="00F66BA5" w:rsidRPr="00222229">
              <w:rPr>
                <w:color w:val="000000"/>
                <w:sz w:val="28"/>
                <w:szCs w:val="28"/>
              </w:rPr>
              <w:t>аем</w:t>
            </w:r>
            <w:r w:rsidRPr="00222229">
              <w:rPr>
                <w:color w:val="000000"/>
                <w:sz w:val="28"/>
                <w:szCs w:val="28"/>
              </w:rPr>
              <w:t xml:space="preserve"> изучать очень увлекательную тему «Пластилинография».</w:t>
            </w:r>
            <w:r w:rsidR="00F66BA5" w:rsidRPr="00222229">
              <w:rPr>
                <w:color w:val="000000"/>
                <w:sz w:val="28"/>
                <w:szCs w:val="28"/>
              </w:rPr>
              <w:t xml:space="preserve"> Сегодня вам</w:t>
            </w:r>
            <w:r w:rsidR="00F66BA5" w:rsidRPr="00222229">
              <w:rPr>
                <w:color w:val="000000"/>
                <w:sz w:val="28"/>
                <w:szCs w:val="28"/>
              </w:rPr>
              <w:t xml:space="preserve"> понадобится голубой картон, и упаковка пластилина. </w:t>
            </w:r>
            <w:r w:rsidRPr="00222229">
              <w:rPr>
                <w:color w:val="000000"/>
                <w:sz w:val="28"/>
                <w:szCs w:val="28"/>
              </w:rPr>
              <w:t xml:space="preserve"> Переходите по ссылке на мастер-класс </w:t>
            </w:r>
            <w:hyperlink r:id="rId11" w:history="1">
              <w:r w:rsidR="00F66BA5" w:rsidRPr="00222229">
                <w:rPr>
                  <w:rStyle w:val="a4"/>
                  <w:sz w:val="28"/>
                  <w:szCs w:val="28"/>
                </w:rPr>
                <w:t>https://www.youtube.com/watch?v=rYNWkBrq9n8</w:t>
              </w:r>
            </w:hyperlink>
            <w:r w:rsidR="00F66BA5" w:rsidRPr="00222229">
              <w:rPr>
                <w:color w:val="000000"/>
                <w:sz w:val="28"/>
                <w:szCs w:val="28"/>
              </w:rPr>
              <w:t xml:space="preserve"> </w:t>
            </w:r>
            <w:r w:rsidR="00F66BA5" w:rsidRPr="00222229">
              <w:rPr>
                <w:color w:val="000000"/>
                <w:sz w:val="28"/>
                <w:szCs w:val="28"/>
              </w:rPr>
              <w:t xml:space="preserve">                    </w:t>
            </w:r>
            <w:r w:rsidRPr="00222229">
              <w:rPr>
                <w:color w:val="000000"/>
                <w:sz w:val="28"/>
                <w:szCs w:val="28"/>
              </w:rPr>
              <w:t>и выполняйте работу в той последовательно</w:t>
            </w:r>
            <w:r w:rsidR="00F66BA5" w:rsidRPr="00222229">
              <w:rPr>
                <w:color w:val="000000"/>
                <w:sz w:val="28"/>
                <w:szCs w:val="28"/>
              </w:rPr>
              <w:t>сти, которая там указана.</w:t>
            </w:r>
            <w:r w:rsidRPr="00222229">
              <w:rPr>
                <w:color w:val="000000"/>
                <w:sz w:val="28"/>
                <w:szCs w:val="28"/>
              </w:rPr>
              <w:t xml:space="preserve"> Фото выполненных работ присылать по </w:t>
            </w:r>
            <w:proofErr w:type="spellStart"/>
            <w:r w:rsidRPr="00222229">
              <w:rPr>
                <w:color w:val="000000"/>
                <w:sz w:val="28"/>
                <w:szCs w:val="28"/>
              </w:rPr>
              <w:t>WhatsApp</w:t>
            </w:r>
            <w:proofErr w:type="spellEnd"/>
            <w:r w:rsidRPr="00222229">
              <w:rPr>
                <w:color w:val="000000"/>
                <w:sz w:val="28"/>
                <w:szCs w:val="28"/>
              </w:rPr>
              <w:t>.</w:t>
            </w:r>
          </w:p>
          <w:p w:rsidR="00C37784" w:rsidRPr="00222229" w:rsidRDefault="00C37784" w:rsidP="00C37784">
            <w:pPr>
              <w:spacing w:after="45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«Маленькие мастера»</w:t>
            </w:r>
          </w:p>
          <w:p w:rsidR="00C37784" w:rsidRPr="00222229" w:rsidRDefault="0022222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(I 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>год обучения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F66BA5" w:rsidP="00C377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Жарикова</w:t>
            </w:r>
            <w:proofErr w:type="spell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«Обратная аппликация из пластилина </w:t>
            </w:r>
            <w:r w:rsidR="00F66BA5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«Улитка»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F66BA5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Для работы необходимо: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 xml:space="preserve"> пластиковая прозрачная крышка, пластилин, шаблон с изображением снеговика. </w:t>
            </w:r>
          </w:p>
          <w:p w:rsidR="00C37784" w:rsidRPr="00222229" w:rsidRDefault="00F66BA5" w:rsidP="00F66BA5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Чтобы просмотреть все этапы занятия проходите </w:t>
            </w:r>
            <w:proofErr w:type="gram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</w:t>
            </w:r>
            <w:proofErr w:type="spellStart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сылка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https://www.youtube.com/watch?v=UYWAHmRPf3M</w:t>
              </w:r>
            </w:hyperlink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="00C37784" w:rsidRPr="00222229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F66BA5" w:rsidP="00C377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Радуга красок </w:t>
            </w:r>
            <w:r w:rsidR="00222229" w:rsidRP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    </w:t>
            </w:r>
            <w:proofErr w:type="gramStart"/>
            <w:r w:rsidR="00222229" w:rsidRP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="00222229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 w:rsidR="00222229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22229" w:rsidRP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F66BA5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Мурыгина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F66BA5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Продолжение темы. 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Рисуем поэтапно собаку. Немецкая овчарка.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F66BA5" w:rsidP="00093D68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изготовления вы найдете по ссылке </w:t>
            </w:r>
            <w:hyperlink r:id="rId13" w:history="1">
              <w:r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https://nsportal.ru/kultura/izobrazitelnoe-iskusstvo/library/2022/01/29/kak-narisovat-nemetskuyu-ovcharku</w:t>
              </w:r>
            </w:hyperlink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Ссылку </w:t>
            </w:r>
            <w:proofErr w:type="gramStart"/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скопировать</w:t>
            </w:r>
            <w:proofErr w:type="gramEnd"/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вставить в браузер. Прошу вас выполнить самостоятельно эту работу и скинуть фото 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номер: 89879546721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093D68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</w:t>
            </w:r>
            <w:r w:rsidR="00093D68" w:rsidRPr="00222229">
              <w:rPr>
                <w:rFonts w:ascii="Times New Roman" w:hAnsi="Times New Roman"/>
                <w:sz w:val="28"/>
                <w:szCs w:val="28"/>
              </w:rPr>
              <w:t>Родники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>»</w:t>
            </w:r>
            <w:r w:rsidR="00093D68" w:rsidRPr="0022222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93D68" w:rsidRPr="0022222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093D68" w:rsidRPr="00222229">
              <w:rPr>
                <w:rFonts w:ascii="Times New Roman" w:hAnsi="Times New Roman"/>
                <w:sz w:val="28"/>
                <w:szCs w:val="28"/>
              </w:rPr>
              <w:t xml:space="preserve"> год обучения)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093D68" w:rsidP="00C377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Тавтыкова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093D68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«Песни военных лет»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093D68" w:rsidP="0022222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Сегодняшнее наше занятие мы посвятим песням военных лет, 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тем,</w:t>
            </w: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кто создавал эти песни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они создавались. Война и песня: что может быть общего? Казалось бы, тяготы и страдания военного времени не оставляют места для песен... И тем не менее… Песни, родившиеся в годы Великой Отечественной войны, придавали бойцам и труженикам тыла чувства солидарности, сплоченности, веру и уверенность в победе. Возбуждая ненависть и презрение к фашистским захватчикам, они звали воинов в бой, вдохновляли на героические свершения. Многие из этих песен стали частью истории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войны, ведь они неразрывно связаны с тем или иным событием, происходившим на фронте или в тылу. Каждая имеет свою собственную, подчас очень интересную историю. Давайте с некоторыми из этих песен мы ознакомимся, перейдя по ссылке: </w:t>
            </w:r>
            <w:hyperlink r:id="rId14" w:history="1">
              <w:r w:rsidRPr="00222229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https://www.youtube.com/watch?v=hiczGyPypyo</w:t>
              </w:r>
            </w:hyperlink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после просмотра материала </w:t>
            </w: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ответьте, пожалуйста, на вопросы: - Отрывки из каких песен прозвучали в презентации? - Нужны ли сегодняшнему поколению песни, написанные во время войны, ведь война уже закончилась? Как вы думаете? Подготовьте, пожалуйста, свой материал о создании одной из песен 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 .</w:t>
            </w:r>
            <w:proofErr w:type="gramEnd"/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Ваши сообщения </w:t>
            </w:r>
            <w:r w:rsidRPr="0009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присылайте в наш чат или по электронной почте: </w:t>
            </w:r>
            <w:hyperlink r:id="rId15" w:history="1">
              <w:r w:rsidRPr="00222229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mairatavtykova@mail.ru</w:t>
              </w:r>
            </w:hyperlink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22222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222229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«Ступень к мастерству </w:t>
            </w:r>
            <w:proofErr w:type="gramStart"/>
            <w:r w:rsidRPr="00222229">
              <w:rPr>
                <w:rFonts w:ascii="Times New Roman" w:hAnsi="Times New Roman"/>
                <w:sz w:val="28"/>
                <w:szCs w:val="28"/>
              </w:rPr>
              <w:t>танцора»</w:t>
            </w:r>
            <w:r w:rsidR="00093D68" w:rsidRPr="0022222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093D68" w:rsidRPr="0022222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229" w:rsidRPr="002222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093D68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обучения)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Тавтыкова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салимгереевна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D5E60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Эстетическая гимнастика</w:t>
            </w:r>
            <w:r w:rsidR="002D5E60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2D5E60" w:rsidP="0022222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Эстетическая гимнастика — вид спорта, основанный на стилизованных, естественных движениях всего тела. Этот вид спорта включает гармонические, ритмические и динамические элементы, выполняемые с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5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естественной грацией и силой. Существует непрерывный поток от одного движения к другому, как если бы каждое новое движение происходило от предыдущего. Все движения должны выполняться плавно, значительно изменяясь и в динамике, и в скорости. Композиция должна содержать универсальные и разнообразные движения тела, как, например, тело волнами и качели, прыжки и подскоки, спиральные повороты и танцевальные шаги. Для этого необходимы гибкость, скорость, сила, координация и способность двигаться без усилий. Уважаемые родители, перейдя по ссылкам, посмотрите представленный материал и на примере этих номеров составьте, пожалуйста, с детьми свой гимнастический этюд. </w:t>
            </w:r>
            <w:hyperlink r:id="rId16" w:history="1">
              <w:proofErr w:type="gramStart"/>
              <w:r w:rsidRPr="00222229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https://www.youtube.com/watch?v=qjKyE8axf0o</w:t>
              </w:r>
            </w:hyperlink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5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https://www.youtube.com/watch?v=vOzt63UaEWY</w:t>
            </w:r>
            <w:proofErr w:type="gramEnd"/>
            <w:r w:rsidRPr="002D5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222229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https://www.youtube.com/watch?v=0cxJF8EfI9Q</w:t>
              </w:r>
            </w:hyperlink>
            <w:r w:rsidRPr="00222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D5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Свои работы присылайте в наш чат. Желаю вам творческих успехов!</w:t>
            </w:r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222229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1</w:t>
            </w:r>
            <w:r w:rsidR="00222229" w:rsidRPr="0022222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15410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«Очень умелые ручки.»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15410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15410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«Танк» (модель из картона и бумаги)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154109" w:rsidP="00154109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работы понадобятся – картон, цветная бумага, ножницы, клей пистолет, силиконовые стержни. Последовательность выполнения смотрите на видео, перейдя по ссылке: </w:t>
            </w:r>
            <w:hyperlink r:id="rId18" w:history="1">
              <w:r w:rsidRPr="002222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https://yandex.ru/video/preview/783767326706062951</w:t>
              </w:r>
            </w:hyperlink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Прошу вас выполнить самостоятельно эту работу и скинуть фото в рабочую группу </w:t>
            </w:r>
            <w:r w:rsidRPr="00222229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WhatsApp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7784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222229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22229" w:rsidRPr="0022222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</w:p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222229" w:rsidRDefault="00AA3982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«Органайзер из бумаги»</w:t>
            </w:r>
          </w:p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AA3982" w:rsidP="00AA39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eastAsiaTheme="minorHAnsi" w:hAnsi="Times New Roman"/>
                <w:sz w:val="28"/>
                <w:szCs w:val="28"/>
              </w:rPr>
              <w:t>Для работы необходимо: картон, цветная бумага, ножницы, клей.  Чтобы просмотреть все этапы работы нужно пройти по ссылке:</w:t>
            </w:r>
            <w:r w:rsidRPr="00222229">
              <w:rPr>
                <w:rFonts w:ascii="Times New Roman" w:eastAsiaTheme="minorHAnsi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  <w:hyperlink r:id="rId19" w:history="1">
              <w:r w:rsidRPr="0022222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https://yandex.ru/video/preview/10036600685668601994</w:t>
              </w:r>
            </w:hyperlink>
            <w:r w:rsidRPr="00222229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Вся последовательность выполнения показана на видео. 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>ы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>сегодняшнего занятия жду в рабочей группе</w:t>
            </w:r>
            <w:r w:rsidR="00C37784" w:rsidRPr="00222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784" w:rsidRPr="00222229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7784" w:rsidRPr="00C37784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84" w:rsidRPr="00C37784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FDC" w:rsidRPr="00C37784" w:rsidRDefault="004B2FDC">
      <w:pPr>
        <w:rPr>
          <w:rFonts w:ascii="Times New Roman" w:hAnsi="Times New Roman" w:cs="Times New Roman"/>
          <w:sz w:val="28"/>
          <w:szCs w:val="28"/>
        </w:rPr>
      </w:pPr>
    </w:p>
    <w:sectPr w:rsidR="004B2FDC" w:rsidRPr="00C37784" w:rsidSect="00CA5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6BC"/>
    <w:multiLevelType w:val="hybridMultilevel"/>
    <w:tmpl w:val="D2EE9FDC"/>
    <w:lvl w:ilvl="0" w:tplc="0928BC8C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65B0FE1"/>
    <w:multiLevelType w:val="hybridMultilevel"/>
    <w:tmpl w:val="FB0A5142"/>
    <w:lvl w:ilvl="0" w:tplc="EF624D12">
      <w:start w:val="1"/>
      <w:numFmt w:val="decimal"/>
      <w:lvlText w:val="%1."/>
      <w:lvlJc w:val="left"/>
      <w:pPr>
        <w:ind w:left="720" w:hanging="360"/>
      </w:pPr>
      <w:rPr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5A63"/>
    <w:multiLevelType w:val="hybridMultilevel"/>
    <w:tmpl w:val="2D8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5"/>
    <w:rsid w:val="00093D68"/>
    <w:rsid w:val="00154109"/>
    <w:rsid w:val="00222229"/>
    <w:rsid w:val="002D5E60"/>
    <w:rsid w:val="00313599"/>
    <w:rsid w:val="003870AA"/>
    <w:rsid w:val="004B2FDC"/>
    <w:rsid w:val="00764F67"/>
    <w:rsid w:val="00AA3982"/>
    <w:rsid w:val="00BC1775"/>
    <w:rsid w:val="00BF22B6"/>
    <w:rsid w:val="00C048B8"/>
    <w:rsid w:val="00C37784"/>
    <w:rsid w:val="00CA53D4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4CC0-2016-411E-9B2E-3336127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0A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0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93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72;&#1093;&#1084;&#1072;&#1090;&#1085;&#1072;&#1103;&#1087;&#1083;&#1072;&#1085;&#1077;&#1090;&#1072;.&#1088;&#1092;/" TargetMode="External"/><Relationship Id="rId13" Type="http://schemas.openxmlformats.org/officeDocument/2006/relationships/hyperlink" Target="https://nsportal.ru/kultura/izobrazitelnoe-iskusstvo/library/2022/01/29/kak-narisovat-nemetskuyu-ovcharku" TargetMode="External"/><Relationship Id="rId18" Type="http://schemas.openxmlformats.org/officeDocument/2006/relationships/hyperlink" Target="https://yandex.ru/video/preview/7837673267060629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&#1096;&#1072;&#1093;&#1084;&#1072;&#1090;&#1085;&#1072;&#1103;&#1087;&#1083;&#1072;&#1085;&#1077;&#1090;&#1072;.&#1088;&#1092;/" TargetMode="External"/><Relationship Id="rId12" Type="http://schemas.openxmlformats.org/officeDocument/2006/relationships/hyperlink" Target="https://www.youtube.com/watch?v=UYWAHmRPf3M" TargetMode="External"/><Relationship Id="rId17" Type="http://schemas.openxmlformats.org/officeDocument/2006/relationships/hyperlink" Target="https://www.youtube.com/watch?v=0cxJF8EfI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jKyE8axf0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BdagBb5nE" TargetMode="External"/><Relationship Id="rId11" Type="http://schemas.openxmlformats.org/officeDocument/2006/relationships/hyperlink" Target="https://www.youtube.com/watch?v=rYNWkBrq9n8" TargetMode="External"/><Relationship Id="rId5" Type="http://schemas.openxmlformats.org/officeDocument/2006/relationships/hyperlink" Target="https://youtu.be/_bQpxyIAZoo" TargetMode="External"/><Relationship Id="rId15" Type="http://schemas.openxmlformats.org/officeDocument/2006/relationships/hyperlink" Target="mailto:mairatavtykova@mail.ru" TargetMode="External"/><Relationship Id="rId10" Type="http://schemas.openxmlformats.org/officeDocument/2006/relationships/hyperlink" Target="mailto:19milya80@mail.ru" TargetMode="External"/><Relationship Id="rId19" Type="http://schemas.openxmlformats.org/officeDocument/2006/relationships/hyperlink" Target="https://yandex.ru/video/preview/10036600685668601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6;&#1072;&#1093;&#1084;&#1072;&#1090;&#1085;&#1072;&#1103;&#1087;&#1083;&#1072;&#1085;&#1077;&#1090;&#1072;.&#1088;&#1092;/" TargetMode="External"/><Relationship Id="rId14" Type="http://schemas.openxmlformats.org/officeDocument/2006/relationships/hyperlink" Target="https://www.youtube.com/watch?v=hiczGyPy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2022-01-31T06:10:00Z</dcterms:created>
  <dcterms:modified xsi:type="dcterms:W3CDTF">2022-01-31T08:06:00Z</dcterms:modified>
</cp:coreProperties>
</file>